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בעלי חיים מתחבאים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המילה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שהחרק נראה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שלא יראו אותו בשלג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כמו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הדיונון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מתחבאים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הצבע שלהם כמו הצבע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בחורף השועל לבן כמו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בקיץ השועל חום כמו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המילה כמו, מתחיל באות גדולה ומסתיים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יראו אותו בשלג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 ענף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הכתיבה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המילון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במילה כמו במשפט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בעלי חיים מתחבאים בטבע בעזרת הצבע שלהם. בדף הזה נלמד על שועל, חרק, דיונון וזבוב.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חום  ·  לבן  ·  ענף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השועל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החרק נראה כמו 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הדיונון משנה צבע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השועל לבן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אוהב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שלא יראו אותו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נראה החרק?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משנה צבע מהר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הדיונון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בקיץ השועל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החרק נראה כמו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❄️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🌿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השועל לבן כמו השלג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השועל חום כמו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הצבע שלהם כמו הצבע של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חיים מתחבאים בטבע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בעל חיים מהטקסט וכתבו משפט: ה... נראה כמו...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השועל לבן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נראה החרק בטבע?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